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0EA4" w:rsidRDefault="00970EA4" w:rsidP="001A3111">
      <w:pPr>
        <w:jc w:val="center"/>
        <w:rPr>
          <w:rFonts w:ascii="Quicksand Bold" w:hAnsi="Quicksand Bold" w:cs="Arial"/>
          <w:b/>
          <w:color w:val="C00000"/>
          <w:sz w:val="72"/>
          <w:szCs w:val="72"/>
        </w:rPr>
      </w:pPr>
      <w:r w:rsidRPr="001A3111">
        <w:rPr>
          <w:rFonts w:ascii="Quicksand Bold" w:hAnsi="Quicksand Bold"/>
          <w:b/>
          <w:bCs/>
          <w:noProof/>
          <w:color w:val="C00000"/>
          <w:sz w:val="72"/>
          <w:szCs w:val="72"/>
        </w:rPr>
        <w:drawing>
          <wp:anchor distT="0" distB="0" distL="114300" distR="114300" simplePos="0" relativeHeight="251658240" behindDoc="1" locked="0" layoutInCell="1" allowOverlap="1" wp14:anchorId="471C9C85">
            <wp:simplePos x="0" y="0"/>
            <wp:positionH relativeFrom="column">
              <wp:posOffset>4477987</wp:posOffset>
            </wp:positionH>
            <wp:positionV relativeFrom="paragraph">
              <wp:posOffset>-724130</wp:posOffset>
            </wp:positionV>
            <wp:extent cx="1910715" cy="913130"/>
            <wp:effectExtent l="0" t="0" r="0" b="1270"/>
            <wp:wrapNone/>
            <wp:docPr id="24" name="Figura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EA4" w:rsidRDefault="00970EA4" w:rsidP="001A3111">
      <w:pPr>
        <w:jc w:val="center"/>
        <w:rPr>
          <w:rFonts w:ascii="Quicksand Bold" w:hAnsi="Quicksand Bold" w:cs="Arial"/>
          <w:b/>
          <w:color w:val="C00000"/>
          <w:sz w:val="72"/>
          <w:szCs w:val="72"/>
        </w:rPr>
      </w:pPr>
    </w:p>
    <w:p w:rsidR="00970EA4" w:rsidRDefault="00970EA4" w:rsidP="001A3111">
      <w:pPr>
        <w:jc w:val="center"/>
        <w:rPr>
          <w:rFonts w:ascii="Quicksand Bold" w:hAnsi="Quicksand Bold" w:cs="Arial"/>
          <w:b/>
          <w:color w:val="C00000"/>
          <w:sz w:val="72"/>
          <w:szCs w:val="72"/>
        </w:rPr>
      </w:pPr>
    </w:p>
    <w:p w:rsidR="00970EA4" w:rsidRDefault="00970EA4" w:rsidP="001A3111">
      <w:pPr>
        <w:jc w:val="center"/>
        <w:rPr>
          <w:rFonts w:ascii="Quicksand Bold" w:hAnsi="Quicksand Bold" w:cs="Arial"/>
          <w:b/>
          <w:color w:val="C00000"/>
          <w:sz w:val="72"/>
          <w:szCs w:val="72"/>
        </w:rPr>
      </w:pPr>
    </w:p>
    <w:p w:rsidR="001A3111" w:rsidRDefault="00970EA4" w:rsidP="001A3111">
      <w:pPr>
        <w:jc w:val="center"/>
        <w:rPr>
          <w:rFonts w:ascii="Quicksand Bold" w:hAnsi="Quicksand Bold" w:cs="Arial"/>
          <w:b/>
          <w:color w:val="C00000"/>
          <w:sz w:val="72"/>
          <w:szCs w:val="72"/>
        </w:rPr>
      </w:pPr>
      <w:r>
        <w:rPr>
          <w:rFonts w:ascii="Quicksand Bold" w:hAnsi="Quicksand Bold" w:cs="Arial"/>
          <w:b/>
          <w:noProof/>
          <w:color w:val="C00000"/>
          <w:sz w:val="72"/>
          <w:szCs w:val="72"/>
        </w:rPr>
        <w:drawing>
          <wp:anchor distT="0" distB="0" distL="114300" distR="114300" simplePos="0" relativeHeight="251659264" behindDoc="1" locked="0" layoutInCell="1" allowOverlap="1" wp14:anchorId="6F7A13EF">
            <wp:simplePos x="0" y="0"/>
            <wp:positionH relativeFrom="column">
              <wp:posOffset>2188778</wp:posOffset>
            </wp:positionH>
            <wp:positionV relativeFrom="paragraph">
              <wp:posOffset>332280</wp:posOffset>
            </wp:positionV>
            <wp:extent cx="1286634" cy="1286634"/>
            <wp:effectExtent l="0" t="57150" r="0" b="4699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634" cy="128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anchor>
        </w:drawing>
      </w:r>
    </w:p>
    <w:p w:rsidR="001A3111" w:rsidRPr="00970EA4" w:rsidRDefault="00970EA4" w:rsidP="001A3111">
      <w:pPr>
        <w:jc w:val="center"/>
        <w:rPr>
          <w:rFonts w:ascii="Quicksand Bold" w:hAnsi="Quicksand Bold" w:cs="Arial"/>
          <w:b/>
          <w:color w:val="C00000"/>
          <w:sz w:val="72"/>
          <w:szCs w:val="72"/>
        </w:rPr>
      </w:pPr>
      <w:r w:rsidRPr="00970EA4">
        <w:rPr>
          <w:rFonts w:ascii="Quicksand Bold" w:hAnsi="Quicksand Bold" w:cs="Arial"/>
          <w:b/>
          <w:color w:val="C00000"/>
          <w:sz w:val="72"/>
          <w:szCs w:val="72"/>
        </w:rPr>
        <w:t>COMEDY HOUSE</w:t>
      </w:r>
    </w:p>
    <w:p w:rsidR="001A3111" w:rsidRDefault="001A3111" w:rsidP="0034696F">
      <w:pPr>
        <w:jc w:val="center"/>
        <w:rPr>
          <w:rFonts w:ascii="Arial Black" w:hAnsi="Arial Black" w:cs="Arial"/>
          <w:sz w:val="40"/>
          <w:szCs w:val="40"/>
        </w:rPr>
      </w:pPr>
    </w:p>
    <w:p w:rsidR="00970EA4" w:rsidRPr="00970EA4" w:rsidRDefault="00970EA4" w:rsidP="0034696F">
      <w:pPr>
        <w:jc w:val="center"/>
        <w:rPr>
          <w:rFonts w:ascii="Quicksand Bold" w:hAnsi="Quicksand Bold" w:cs="Arial"/>
          <w:b/>
          <w:sz w:val="40"/>
          <w:szCs w:val="40"/>
        </w:rPr>
      </w:pPr>
      <w:r w:rsidRPr="00970EA4">
        <w:rPr>
          <w:rFonts w:ascii="Quicksand Bold" w:hAnsi="Quicksand Bold" w:cs="Arial"/>
          <w:b/>
          <w:sz w:val="40"/>
          <w:szCs w:val="40"/>
        </w:rPr>
        <w:t xml:space="preserve">Prints do </w:t>
      </w:r>
      <w:proofErr w:type="spellStart"/>
      <w:r w:rsidRPr="00970EA4">
        <w:rPr>
          <w:rFonts w:ascii="Quicksand Bold" w:hAnsi="Quicksand Bold" w:cs="Arial"/>
          <w:b/>
          <w:sz w:val="40"/>
          <w:szCs w:val="40"/>
        </w:rPr>
        <w:t>WebSite</w:t>
      </w:r>
      <w:proofErr w:type="spellEnd"/>
    </w:p>
    <w:p w:rsidR="00970EA4" w:rsidRDefault="00970EA4" w:rsidP="0034696F">
      <w:pPr>
        <w:jc w:val="center"/>
        <w:rPr>
          <w:rFonts w:ascii="Arial Black" w:hAnsi="Arial Black" w:cs="Arial"/>
          <w:sz w:val="40"/>
          <w:szCs w:val="40"/>
        </w:rPr>
      </w:pPr>
    </w:p>
    <w:p w:rsidR="00970EA4" w:rsidRDefault="00970EA4" w:rsidP="0034696F">
      <w:pPr>
        <w:jc w:val="center"/>
        <w:rPr>
          <w:rFonts w:ascii="Arial Black" w:hAnsi="Arial Black" w:cs="Arial"/>
          <w:sz w:val="40"/>
          <w:szCs w:val="40"/>
        </w:rPr>
      </w:pPr>
    </w:p>
    <w:p w:rsidR="00970EA4" w:rsidRDefault="00970EA4" w:rsidP="0034696F">
      <w:pPr>
        <w:jc w:val="center"/>
        <w:rPr>
          <w:rFonts w:ascii="Arial Black" w:hAnsi="Arial Black" w:cs="Arial"/>
          <w:sz w:val="40"/>
          <w:szCs w:val="40"/>
        </w:rPr>
      </w:pPr>
    </w:p>
    <w:p w:rsidR="00970EA4" w:rsidRDefault="00970EA4" w:rsidP="0034696F">
      <w:pPr>
        <w:jc w:val="center"/>
        <w:rPr>
          <w:rFonts w:ascii="Arial Black" w:hAnsi="Arial Black" w:cs="Arial"/>
          <w:sz w:val="40"/>
          <w:szCs w:val="40"/>
        </w:rPr>
      </w:pPr>
    </w:p>
    <w:p w:rsidR="00970EA4" w:rsidRDefault="00970EA4" w:rsidP="00970EA4">
      <w:pPr>
        <w:rPr>
          <w:rFonts w:ascii="Arial Black" w:hAnsi="Arial Black" w:cs="Arial"/>
          <w:sz w:val="40"/>
          <w:szCs w:val="40"/>
        </w:rPr>
      </w:pPr>
    </w:p>
    <w:p w:rsidR="00970EA4" w:rsidRDefault="00970EA4" w:rsidP="0034696F">
      <w:pPr>
        <w:jc w:val="center"/>
        <w:rPr>
          <w:rFonts w:ascii="Arial Black" w:hAnsi="Arial Black" w:cs="Arial"/>
          <w:sz w:val="40"/>
          <w:szCs w:val="40"/>
        </w:rPr>
      </w:pPr>
    </w:p>
    <w:p w:rsidR="00970EA4" w:rsidRDefault="00970EA4" w:rsidP="00970EA4">
      <w:pPr>
        <w:pStyle w:val="Standard"/>
        <w:jc w:val="right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>INF3AM</w:t>
      </w:r>
    </w:p>
    <w:p w:rsidR="00970EA4" w:rsidRDefault="00970EA4" w:rsidP="00970EA4">
      <w:pPr>
        <w:pStyle w:val="Standard"/>
        <w:jc w:val="right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>Equipe 5</w:t>
      </w:r>
    </w:p>
    <w:p w:rsidR="00970EA4" w:rsidRDefault="00970EA4" w:rsidP="00970EA4">
      <w:pPr>
        <w:pStyle w:val="Standard"/>
        <w:jc w:val="right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>Arthur Porto Silva nº 1/Diego Gomes Nogueira nº 7/ Gabriel Leandro Santos Sousa nº11/</w:t>
      </w:r>
    </w:p>
    <w:p w:rsidR="00970EA4" w:rsidRDefault="00970EA4" w:rsidP="00970EA4">
      <w:pPr>
        <w:pStyle w:val="Standard"/>
        <w:jc w:val="right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 xml:space="preserve"> Lucas Camargo </w:t>
      </w:r>
      <w:proofErr w:type="spellStart"/>
      <w:r>
        <w:rPr>
          <w:rFonts w:ascii="Arial" w:hAnsi="Arial"/>
          <w:b/>
          <w:bCs/>
          <w:sz w:val="22"/>
          <w:szCs w:val="22"/>
        </w:rPr>
        <w:t>Cancio</w:t>
      </w:r>
      <w:proofErr w:type="spellEnd"/>
      <w:r>
        <w:rPr>
          <w:rFonts w:ascii="Arial" w:hAnsi="Arial"/>
          <w:b/>
          <w:bCs/>
          <w:sz w:val="22"/>
          <w:szCs w:val="22"/>
        </w:rPr>
        <w:t xml:space="preserve"> nº 19/Marcos Vinícius Santos nº 26</w:t>
      </w:r>
    </w:p>
    <w:p w:rsidR="00970EA4" w:rsidRDefault="00970EA4" w:rsidP="0034696F">
      <w:pPr>
        <w:jc w:val="center"/>
        <w:rPr>
          <w:rFonts w:ascii="Arial Black" w:hAnsi="Arial Black" w:cs="Arial"/>
          <w:sz w:val="40"/>
          <w:szCs w:val="40"/>
        </w:rPr>
      </w:pPr>
    </w:p>
    <w:p w:rsidR="0034696F" w:rsidRPr="0034696F" w:rsidRDefault="0034696F" w:rsidP="0034696F">
      <w:pPr>
        <w:jc w:val="center"/>
        <w:rPr>
          <w:rFonts w:ascii="Arial Black" w:hAnsi="Arial Black" w:cs="Arial"/>
          <w:sz w:val="40"/>
          <w:szCs w:val="40"/>
        </w:rPr>
      </w:pPr>
      <w:r w:rsidRPr="0034696F">
        <w:rPr>
          <w:rFonts w:ascii="Arial Black" w:hAnsi="Arial Black" w:cs="Arial"/>
          <w:sz w:val="40"/>
          <w:szCs w:val="40"/>
        </w:rPr>
        <w:t>Cabeçalho:</w:t>
      </w:r>
    </w:p>
    <w:p w:rsidR="00EA52F5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 wp14:anchorId="721B515C" wp14:editId="1D0D2A43">
            <wp:extent cx="5389245" cy="194310"/>
            <wp:effectExtent l="0" t="0" r="190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6F" w:rsidRPr="0034696F" w:rsidRDefault="0034696F" w:rsidP="0034696F">
      <w:pPr>
        <w:jc w:val="center"/>
        <w:rPr>
          <w:rFonts w:ascii="Arial" w:hAnsi="Arial" w:cs="Arial"/>
        </w:rPr>
      </w:pPr>
    </w:p>
    <w:p w:rsidR="00EA52F5" w:rsidRPr="0034696F" w:rsidRDefault="0034696F" w:rsidP="0034696F">
      <w:pPr>
        <w:jc w:val="center"/>
        <w:rPr>
          <w:rFonts w:ascii="Arial Black" w:hAnsi="Arial Black" w:cs="Arial"/>
          <w:sz w:val="40"/>
          <w:szCs w:val="40"/>
        </w:rPr>
      </w:pPr>
      <w:r w:rsidRPr="0034696F">
        <w:rPr>
          <w:rFonts w:ascii="Arial Black" w:hAnsi="Arial Black" w:cs="Arial"/>
          <w:sz w:val="40"/>
          <w:szCs w:val="40"/>
        </w:rPr>
        <w:t xml:space="preserve">Cabeçalho </w:t>
      </w:r>
      <w:proofErr w:type="spellStart"/>
      <w:r w:rsidRPr="0034696F">
        <w:rPr>
          <w:rFonts w:ascii="Arial Black" w:hAnsi="Arial Black" w:cs="Arial"/>
          <w:sz w:val="40"/>
          <w:szCs w:val="40"/>
        </w:rPr>
        <w:t>Logado</w:t>
      </w:r>
      <w:proofErr w:type="spellEnd"/>
      <w:r w:rsidRPr="0034696F">
        <w:rPr>
          <w:rFonts w:ascii="Arial Black" w:hAnsi="Arial Black" w:cs="Arial"/>
          <w:sz w:val="40"/>
          <w:szCs w:val="40"/>
        </w:rPr>
        <w:t>:</w:t>
      </w:r>
    </w:p>
    <w:p w:rsidR="00EA52F5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97500" cy="244694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96F" w:rsidRPr="0034696F" w:rsidRDefault="0034696F" w:rsidP="0034696F">
      <w:pPr>
        <w:jc w:val="center"/>
        <w:rPr>
          <w:rFonts w:ascii="Arial" w:hAnsi="Arial" w:cs="Arial"/>
        </w:rPr>
      </w:pPr>
    </w:p>
    <w:p w:rsidR="00EA52F5" w:rsidRPr="0034696F" w:rsidRDefault="0034696F" w:rsidP="0034696F">
      <w:pPr>
        <w:jc w:val="center"/>
        <w:rPr>
          <w:rFonts w:ascii="Arial Black" w:hAnsi="Arial Black" w:cs="Arial"/>
          <w:sz w:val="40"/>
          <w:szCs w:val="40"/>
        </w:rPr>
      </w:pPr>
      <w:r w:rsidRPr="0034696F">
        <w:rPr>
          <w:rFonts w:ascii="Arial Black" w:hAnsi="Arial Black" w:cs="Arial"/>
          <w:sz w:val="40"/>
          <w:szCs w:val="40"/>
        </w:rPr>
        <w:t>Rodapé:</w:t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 wp14:anchorId="7C596F0C" wp14:editId="0E0617D9">
            <wp:extent cx="5397500" cy="475805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7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5E4483" w:rsidRPr="0034696F" w:rsidRDefault="005E4483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b/>
          <w:sz w:val="40"/>
          <w:szCs w:val="40"/>
        </w:rPr>
        <w:lastRenderedPageBreak/>
        <w:t>Home:</w:t>
      </w:r>
      <w:r w:rsidR="00EA52F5" w:rsidRPr="0034696F">
        <w:rPr>
          <w:rFonts w:ascii="Arial" w:hAnsi="Arial" w:cs="Arial"/>
          <w:noProof/>
        </w:rPr>
        <w:t xml:space="preserve"> </w:t>
      </w:r>
      <w:r w:rsidR="00EA52F5" w:rsidRPr="0034696F">
        <w:rPr>
          <w:rFonts w:ascii="Arial" w:hAnsi="Arial" w:cs="Arial"/>
          <w:noProof/>
        </w:rPr>
        <w:drawing>
          <wp:inline distT="0" distB="0" distL="0" distR="0" wp14:anchorId="19B18DC8" wp14:editId="4B98FE28">
            <wp:extent cx="5397500" cy="267843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483" w:rsidRPr="0034696F" w:rsidRDefault="005E4483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>Nessa tela será mostrado as últimas novidades em um banner rotativo</w:t>
      </w:r>
    </w:p>
    <w:p w:rsidR="00EA52F5" w:rsidRDefault="00EA52F5" w:rsidP="0034696F">
      <w:pPr>
        <w:jc w:val="center"/>
        <w:rPr>
          <w:rFonts w:ascii="Arial" w:hAnsi="Arial" w:cs="Arial"/>
        </w:rPr>
      </w:pPr>
    </w:p>
    <w:p w:rsidR="0034696F" w:rsidRPr="0034696F" w:rsidRDefault="0034696F" w:rsidP="0034696F">
      <w:pPr>
        <w:jc w:val="center"/>
        <w:rPr>
          <w:rFonts w:ascii="Arial" w:hAnsi="Arial" w:cs="Arial"/>
        </w:rPr>
      </w:pPr>
    </w:p>
    <w:p w:rsidR="005E4483" w:rsidRPr="0034696F" w:rsidRDefault="005E4483" w:rsidP="0034696F">
      <w:pPr>
        <w:jc w:val="center"/>
        <w:rPr>
          <w:rFonts w:ascii="Arial" w:hAnsi="Arial" w:cs="Arial"/>
        </w:rPr>
      </w:pPr>
      <w:r w:rsidRPr="0034696F">
        <w:rPr>
          <w:rFonts w:ascii="Arial Black" w:hAnsi="Arial Black" w:cs="Arial"/>
          <w:sz w:val="40"/>
          <w:szCs w:val="40"/>
        </w:rPr>
        <w:t>Cadastro:</w:t>
      </w:r>
      <w:r w:rsidR="00EA52F5" w:rsidRPr="0034696F">
        <w:rPr>
          <w:rFonts w:ascii="Arial" w:hAnsi="Arial" w:cs="Arial"/>
          <w:noProof/>
        </w:rPr>
        <w:t xml:space="preserve"> </w:t>
      </w:r>
      <w:r w:rsidR="00EA52F5" w:rsidRPr="0034696F">
        <w:rPr>
          <w:rFonts w:ascii="Arial" w:hAnsi="Arial" w:cs="Arial"/>
          <w:noProof/>
        </w:rPr>
        <w:drawing>
          <wp:inline distT="0" distB="0" distL="0" distR="0" wp14:anchorId="233B7A5F" wp14:editId="3BD24DE7">
            <wp:extent cx="5397500" cy="2678430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483" w:rsidRPr="0034696F" w:rsidRDefault="005E4483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>Nessa tela o usuário que não possui um cadastro, poderá criar um login que se conectará com o site e o mobile</w:t>
      </w:r>
    </w:p>
    <w:p w:rsidR="005E4483" w:rsidRPr="0034696F" w:rsidRDefault="005E4483" w:rsidP="0034696F">
      <w:pPr>
        <w:jc w:val="center"/>
        <w:rPr>
          <w:rFonts w:ascii="Arial" w:hAnsi="Arial" w:cs="Arial"/>
        </w:rPr>
      </w:pPr>
    </w:p>
    <w:p w:rsidR="005E4483" w:rsidRPr="0034696F" w:rsidRDefault="005E4483" w:rsidP="0034696F">
      <w:pPr>
        <w:jc w:val="center"/>
        <w:rPr>
          <w:rFonts w:ascii="Arial" w:hAnsi="Arial" w:cs="Arial"/>
        </w:rPr>
      </w:pPr>
      <w:proofErr w:type="spellStart"/>
      <w:r w:rsidRPr="0034696F">
        <w:rPr>
          <w:rFonts w:ascii="Arial Black" w:hAnsi="Arial Black" w:cs="Arial"/>
          <w:sz w:val="40"/>
          <w:szCs w:val="40"/>
        </w:rPr>
        <w:lastRenderedPageBreak/>
        <w:t>EsqueceuSenha</w:t>
      </w:r>
      <w:proofErr w:type="spellEnd"/>
      <w:r w:rsidRPr="0034696F">
        <w:rPr>
          <w:rFonts w:ascii="Arial Black" w:hAnsi="Arial Black" w:cs="Arial"/>
          <w:sz w:val="40"/>
          <w:szCs w:val="40"/>
        </w:rPr>
        <w:t>:</w:t>
      </w:r>
      <w:r w:rsidR="00EA52F5" w:rsidRPr="0034696F">
        <w:rPr>
          <w:rFonts w:ascii="Arial" w:hAnsi="Arial" w:cs="Arial"/>
          <w:noProof/>
        </w:rPr>
        <w:t xml:space="preserve"> </w:t>
      </w:r>
      <w:r w:rsidR="00EA52F5" w:rsidRPr="0034696F">
        <w:rPr>
          <w:rFonts w:ascii="Arial" w:hAnsi="Arial" w:cs="Arial"/>
          <w:noProof/>
        </w:rPr>
        <w:drawing>
          <wp:inline distT="0" distB="0" distL="0" distR="0" wp14:anchorId="089B0685" wp14:editId="3E55CF58">
            <wp:extent cx="5389245" cy="2662555"/>
            <wp:effectExtent l="0" t="0" r="1905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F5" w:rsidRPr="0034696F" w:rsidRDefault="00EA52F5" w:rsidP="0034696F">
      <w:pPr>
        <w:jc w:val="center"/>
        <w:rPr>
          <w:rFonts w:ascii="Arial" w:hAnsi="Arial" w:cs="Arial"/>
          <w:i/>
        </w:rPr>
      </w:pPr>
    </w:p>
    <w:p w:rsidR="005E4483" w:rsidRPr="0034696F" w:rsidRDefault="005E4483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>Caso o usuário tenha esquecido/perdido a senha, ele poderá recupera-la através da pergunta secreta</w:t>
      </w:r>
    </w:p>
    <w:p w:rsidR="005E4483" w:rsidRDefault="005E4483" w:rsidP="0034696F">
      <w:pPr>
        <w:jc w:val="center"/>
        <w:rPr>
          <w:rFonts w:ascii="Arial" w:hAnsi="Arial" w:cs="Arial"/>
        </w:rPr>
      </w:pPr>
    </w:p>
    <w:p w:rsidR="00970EA4" w:rsidRPr="0034696F" w:rsidRDefault="00970EA4" w:rsidP="0034696F">
      <w:pPr>
        <w:jc w:val="center"/>
        <w:rPr>
          <w:rFonts w:ascii="Arial" w:hAnsi="Arial" w:cs="Arial"/>
        </w:rPr>
      </w:pPr>
    </w:p>
    <w:p w:rsidR="005E4483" w:rsidRPr="0034696F" w:rsidRDefault="005E4483" w:rsidP="0034696F">
      <w:pPr>
        <w:jc w:val="center"/>
        <w:rPr>
          <w:rFonts w:ascii="Arial Black" w:hAnsi="Arial Black" w:cs="Arial"/>
          <w:sz w:val="40"/>
          <w:szCs w:val="40"/>
        </w:rPr>
      </w:pPr>
      <w:r w:rsidRPr="0034696F">
        <w:rPr>
          <w:rFonts w:ascii="Arial Black" w:hAnsi="Arial Black" w:cs="Arial"/>
          <w:sz w:val="40"/>
          <w:szCs w:val="40"/>
        </w:rPr>
        <w:t>Tela Login:</w:t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338705"/>
            <wp:effectExtent l="0" t="0" r="1905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483" w:rsidRPr="0034696F" w:rsidRDefault="005E4483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 xml:space="preserve">Nessa tela o usuário que já possui cadastro poderá </w:t>
      </w:r>
      <w:proofErr w:type="spellStart"/>
      <w:r w:rsidRPr="0034696F">
        <w:rPr>
          <w:rFonts w:ascii="Arial" w:hAnsi="Arial" w:cs="Arial"/>
          <w:i/>
        </w:rPr>
        <w:t>logar</w:t>
      </w:r>
      <w:proofErr w:type="spellEnd"/>
      <w:r w:rsidRPr="0034696F">
        <w:rPr>
          <w:rFonts w:ascii="Arial" w:hAnsi="Arial" w:cs="Arial"/>
          <w:i/>
        </w:rPr>
        <w:t xml:space="preserve"> no site</w:t>
      </w:r>
    </w:p>
    <w:p w:rsidR="005E4483" w:rsidRPr="0034696F" w:rsidRDefault="005E4483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rPr>
          <w:rFonts w:ascii="Arial" w:hAnsi="Arial" w:cs="Arial"/>
        </w:rPr>
      </w:pPr>
    </w:p>
    <w:p w:rsidR="0034696F" w:rsidRDefault="0034696F" w:rsidP="0034696F">
      <w:pPr>
        <w:rPr>
          <w:rFonts w:ascii="Arial" w:hAnsi="Arial" w:cs="Arial"/>
        </w:rPr>
      </w:pPr>
    </w:p>
    <w:p w:rsidR="005E4483" w:rsidRPr="0034696F" w:rsidRDefault="005E4483" w:rsidP="0034696F">
      <w:pPr>
        <w:jc w:val="center"/>
        <w:rPr>
          <w:rFonts w:ascii="Arial Black" w:hAnsi="Arial Black" w:cs="Arial"/>
          <w:sz w:val="40"/>
          <w:szCs w:val="40"/>
        </w:rPr>
      </w:pPr>
      <w:r w:rsidRPr="0034696F">
        <w:rPr>
          <w:rFonts w:ascii="Arial Black" w:hAnsi="Arial Black" w:cs="Arial"/>
          <w:sz w:val="40"/>
          <w:szCs w:val="40"/>
        </w:rPr>
        <w:t>Artistas:</w:t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97500" cy="26701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F14" w:rsidRDefault="005E4483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 xml:space="preserve">Nessa tela será possível visualizar todos os artistas cadastrados no sistema corporativo, também será possível filtra-los. Quando </w:t>
      </w:r>
      <w:proofErr w:type="gramStart"/>
      <w:r w:rsidRPr="0034696F">
        <w:rPr>
          <w:rFonts w:ascii="Arial" w:hAnsi="Arial" w:cs="Arial"/>
          <w:i/>
        </w:rPr>
        <w:t>clica-se</w:t>
      </w:r>
      <w:proofErr w:type="gramEnd"/>
      <w:r w:rsidRPr="0034696F">
        <w:rPr>
          <w:rFonts w:ascii="Arial" w:hAnsi="Arial" w:cs="Arial"/>
          <w:i/>
        </w:rPr>
        <w:t xml:space="preserve"> no botão de “ver mais” do artista específico, o usuário será redirecionado para a tela “</w:t>
      </w:r>
      <w:proofErr w:type="spellStart"/>
      <w:r w:rsidRPr="0034696F">
        <w:rPr>
          <w:rFonts w:ascii="Arial" w:hAnsi="Arial" w:cs="Arial"/>
          <w:i/>
        </w:rPr>
        <w:t>MostrarArtista</w:t>
      </w:r>
      <w:proofErr w:type="spellEnd"/>
      <w:r w:rsidRPr="0034696F">
        <w:rPr>
          <w:rFonts w:ascii="Arial" w:hAnsi="Arial" w:cs="Arial"/>
          <w:i/>
        </w:rPr>
        <w:t>”</w:t>
      </w:r>
    </w:p>
    <w:p w:rsidR="0034696F" w:rsidRDefault="0034696F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Pr="0034696F" w:rsidRDefault="00970EA4" w:rsidP="0034696F">
      <w:pPr>
        <w:jc w:val="center"/>
        <w:rPr>
          <w:rFonts w:ascii="Arial" w:hAnsi="Arial" w:cs="Arial"/>
          <w:i/>
        </w:rPr>
      </w:pPr>
    </w:p>
    <w:p w:rsidR="005E4483" w:rsidRPr="0034696F" w:rsidRDefault="005E4483" w:rsidP="0034696F">
      <w:pPr>
        <w:jc w:val="center"/>
        <w:rPr>
          <w:rFonts w:ascii="Arial Black" w:hAnsi="Arial Black" w:cs="Arial"/>
          <w:sz w:val="40"/>
          <w:szCs w:val="40"/>
        </w:rPr>
      </w:pPr>
      <w:proofErr w:type="spellStart"/>
      <w:proofErr w:type="gramStart"/>
      <w:r w:rsidRPr="0034696F">
        <w:rPr>
          <w:rFonts w:ascii="Arial Black" w:hAnsi="Arial Black" w:cs="Arial"/>
          <w:sz w:val="40"/>
          <w:szCs w:val="40"/>
        </w:rPr>
        <w:lastRenderedPageBreak/>
        <w:t>MostrarArtista</w:t>
      </w:r>
      <w:proofErr w:type="spellEnd"/>
      <w:r w:rsidRPr="0034696F">
        <w:rPr>
          <w:rFonts w:ascii="Arial Black" w:hAnsi="Arial Black" w:cs="Arial"/>
          <w:sz w:val="40"/>
          <w:szCs w:val="40"/>
        </w:rPr>
        <w:t xml:space="preserve"> :</w:t>
      </w:r>
      <w:proofErr w:type="gramEnd"/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97500" cy="26701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97500" cy="26701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F5" w:rsidRDefault="00EA52F5" w:rsidP="00970EA4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654300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483" w:rsidRPr="0034696F">
        <w:rPr>
          <w:rFonts w:ascii="Arial" w:hAnsi="Arial" w:cs="Arial"/>
          <w:i/>
        </w:rPr>
        <w:t>Nessa tela será mostrado detalhadamente os dados do artista específico</w:t>
      </w:r>
    </w:p>
    <w:p w:rsidR="0034696F" w:rsidRPr="0034696F" w:rsidRDefault="0034696F" w:rsidP="0034696F">
      <w:pPr>
        <w:rPr>
          <w:rFonts w:ascii="Arial" w:hAnsi="Arial" w:cs="Arial"/>
        </w:rPr>
      </w:pPr>
    </w:p>
    <w:p w:rsidR="005E4483" w:rsidRPr="0034696F" w:rsidRDefault="005E4483" w:rsidP="0034696F">
      <w:pPr>
        <w:jc w:val="center"/>
        <w:rPr>
          <w:rFonts w:ascii="Arial Black" w:hAnsi="Arial Black" w:cs="Arial"/>
          <w:sz w:val="40"/>
          <w:szCs w:val="40"/>
        </w:rPr>
      </w:pPr>
      <w:r w:rsidRPr="0034696F">
        <w:rPr>
          <w:rFonts w:ascii="Arial Black" w:hAnsi="Arial Black" w:cs="Arial"/>
          <w:sz w:val="40"/>
          <w:szCs w:val="40"/>
        </w:rPr>
        <w:t>Agenda:</w:t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97500" cy="26701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483" w:rsidRDefault="005E4483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 xml:space="preserve">Nessa tela será mostrado todos os Eventos ativos cadastrados no sistema corporativo, também será possível filtra-los. Quando </w:t>
      </w:r>
      <w:proofErr w:type="gramStart"/>
      <w:r w:rsidRPr="0034696F">
        <w:rPr>
          <w:rFonts w:ascii="Arial" w:hAnsi="Arial" w:cs="Arial"/>
          <w:i/>
        </w:rPr>
        <w:t>clica-se</w:t>
      </w:r>
      <w:proofErr w:type="gramEnd"/>
      <w:r w:rsidRPr="0034696F">
        <w:rPr>
          <w:rFonts w:ascii="Arial" w:hAnsi="Arial" w:cs="Arial"/>
          <w:i/>
        </w:rPr>
        <w:t xml:space="preserve"> no botão de “ver mais” do evento específico, o usuário será redirecionado para a tela “</w:t>
      </w:r>
      <w:proofErr w:type="spellStart"/>
      <w:r w:rsidRPr="0034696F">
        <w:rPr>
          <w:rFonts w:ascii="Arial" w:hAnsi="Arial" w:cs="Arial"/>
          <w:i/>
        </w:rPr>
        <w:t>MostrarEvento</w:t>
      </w:r>
      <w:proofErr w:type="spellEnd"/>
      <w:r w:rsidRPr="0034696F">
        <w:rPr>
          <w:rFonts w:ascii="Arial" w:hAnsi="Arial" w:cs="Arial"/>
          <w:i/>
        </w:rPr>
        <w:t>”</w:t>
      </w:r>
    </w:p>
    <w:p w:rsidR="0034696F" w:rsidRDefault="0034696F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Default="00970EA4" w:rsidP="0034696F">
      <w:pPr>
        <w:jc w:val="center"/>
        <w:rPr>
          <w:rFonts w:ascii="Arial" w:hAnsi="Arial" w:cs="Arial"/>
          <w:i/>
        </w:rPr>
      </w:pPr>
    </w:p>
    <w:p w:rsidR="00970EA4" w:rsidRPr="0034696F" w:rsidRDefault="00970EA4" w:rsidP="0034696F">
      <w:pPr>
        <w:jc w:val="center"/>
        <w:rPr>
          <w:rFonts w:ascii="Arial" w:hAnsi="Arial" w:cs="Arial"/>
          <w:i/>
        </w:rPr>
      </w:pPr>
    </w:p>
    <w:p w:rsidR="005E4483" w:rsidRPr="00970EA4" w:rsidRDefault="005E4483" w:rsidP="0034696F">
      <w:pPr>
        <w:jc w:val="center"/>
        <w:rPr>
          <w:rFonts w:ascii="Arial Black" w:hAnsi="Arial Black" w:cs="Arial"/>
          <w:sz w:val="40"/>
          <w:szCs w:val="40"/>
        </w:rPr>
      </w:pPr>
      <w:proofErr w:type="spellStart"/>
      <w:proofErr w:type="gramStart"/>
      <w:r w:rsidRPr="00970EA4">
        <w:rPr>
          <w:rFonts w:ascii="Arial Black" w:hAnsi="Arial Black" w:cs="Arial"/>
          <w:sz w:val="40"/>
          <w:szCs w:val="40"/>
        </w:rPr>
        <w:t>MostrarEvento</w:t>
      </w:r>
      <w:proofErr w:type="spellEnd"/>
      <w:r w:rsidRPr="00970EA4">
        <w:rPr>
          <w:rFonts w:ascii="Arial Black" w:hAnsi="Arial Black" w:cs="Arial"/>
          <w:sz w:val="40"/>
          <w:szCs w:val="40"/>
        </w:rPr>
        <w:t xml:space="preserve"> :</w:t>
      </w:r>
      <w:proofErr w:type="gramEnd"/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646045"/>
            <wp:effectExtent l="0" t="0" r="1905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371090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483" w:rsidRPr="0034696F" w:rsidRDefault="005E4483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>Nessa tela será mostrado detalhadamente os dados do evento específico</w:t>
      </w:r>
      <w:r w:rsidR="008F0421" w:rsidRPr="0034696F">
        <w:rPr>
          <w:rFonts w:ascii="Arial" w:hAnsi="Arial" w:cs="Arial"/>
          <w:i/>
        </w:rPr>
        <w:t>, como os artista que vão se apresentar nesse show, e também terá um botão que direcionara o usuário para tela de comprar ingresso.</w:t>
      </w:r>
    </w:p>
    <w:p w:rsidR="0025570C" w:rsidRDefault="0025570C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Default="0034696F" w:rsidP="00970EA4">
      <w:pPr>
        <w:rPr>
          <w:rFonts w:ascii="Arial" w:hAnsi="Arial" w:cs="Arial"/>
        </w:rPr>
      </w:pPr>
    </w:p>
    <w:p w:rsidR="00970EA4" w:rsidRDefault="00970EA4" w:rsidP="00970EA4">
      <w:pPr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Pr="0034696F" w:rsidRDefault="0034696F" w:rsidP="0034696F">
      <w:pPr>
        <w:jc w:val="center"/>
        <w:rPr>
          <w:rFonts w:ascii="Arial" w:hAnsi="Arial" w:cs="Arial"/>
        </w:rPr>
      </w:pPr>
    </w:p>
    <w:p w:rsidR="00EA52F5" w:rsidRPr="0034696F" w:rsidRDefault="0025570C" w:rsidP="0034696F">
      <w:pPr>
        <w:jc w:val="center"/>
        <w:rPr>
          <w:rFonts w:ascii="Arial Black" w:hAnsi="Arial Black" w:cs="Arial"/>
          <w:sz w:val="40"/>
          <w:szCs w:val="40"/>
        </w:rPr>
      </w:pPr>
      <w:proofErr w:type="spellStart"/>
      <w:r w:rsidRPr="0034696F">
        <w:rPr>
          <w:rFonts w:ascii="Arial Black" w:hAnsi="Arial Black" w:cs="Arial"/>
          <w:sz w:val="40"/>
          <w:szCs w:val="40"/>
        </w:rPr>
        <w:lastRenderedPageBreak/>
        <w:t>ComprarIngresso</w:t>
      </w:r>
      <w:proofErr w:type="spellEnd"/>
      <w:r w:rsidRPr="0034696F">
        <w:rPr>
          <w:rFonts w:ascii="Arial Black" w:hAnsi="Arial Black" w:cs="Arial"/>
          <w:sz w:val="40"/>
          <w:szCs w:val="40"/>
        </w:rPr>
        <w:t>:</w:t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44348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696F">
        <w:rPr>
          <w:rFonts w:ascii="Arial" w:hAnsi="Arial" w:cs="Arial"/>
          <w:noProof/>
        </w:rPr>
        <w:drawing>
          <wp:inline distT="0" distB="0" distL="0" distR="0">
            <wp:extent cx="5397500" cy="26701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70C" w:rsidRPr="0034696F" w:rsidRDefault="0025570C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>Nessa tela o usuário escolherá o assento de sua preferência e verá informações desse assento, como: Numero do assento, fileira, tipo, setor e valor, e também poderá ver o valor total da sua compra.</w:t>
      </w:r>
    </w:p>
    <w:p w:rsidR="0025570C" w:rsidRDefault="0025570C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Pr="0034696F" w:rsidRDefault="0034696F" w:rsidP="0034696F">
      <w:pPr>
        <w:jc w:val="center"/>
        <w:rPr>
          <w:rFonts w:ascii="Arial" w:hAnsi="Arial" w:cs="Arial"/>
        </w:rPr>
      </w:pPr>
    </w:p>
    <w:p w:rsidR="00EA52F5" w:rsidRPr="0034696F" w:rsidRDefault="0034696F" w:rsidP="0034696F">
      <w:pPr>
        <w:jc w:val="center"/>
        <w:rPr>
          <w:rFonts w:ascii="Arial Black" w:hAnsi="Arial Black" w:cs="Arial"/>
          <w:sz w:val="40"/>
          <w:szCs w:val="40"/>
        </w:rPr>
      </w:pPr>
      <w:r>
        <w:rPr>
          <w:rFonts w:ascii="Arial Black" w:hAnsi="Arial Black" w:cs="Arial"/>
          <w:sz w:val="40"/>
          <w:szCs w:val="40"/>
        </w:rPr>
        <w:lastRenderedPageBreak/>
        <w:t>Pagamento</w:t>
      </w:r>
      <w:r w:rsidR="0025570C" w:rsidRPr="0034696F">
        <w:rPr>
          <w:rFonts w:ascii="Arial Black" w:hAnsi="Arial Black" w:cs="Arial"/>
          <w:sz w:val="40"/>
          <w:szCs w:val="40"/>
        </w:rPr>
        <w:t>:</w:t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63017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646045"/>
            <wp:effectExtent l="0" t="0" r="1905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70C" w:rsidRPr="0034696F" w:rsidRDefault="0025570C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>Nessa tela o usuário efetuará o pagamento, finalizando sua compra</w:t>
      </w:r>
      <w:r w:rsidR="00970EA4">
        <w:rPr>
          <w:rFonts w:ascii="Arial" w:hAnsi="Arial" w:cs="Arial"/>
          <w:i/>
        </w:rPr>
        <w:t>.</w:t>
      </w:r>
      <w:r w:rsidR="00394125" w:rsidRPr="0034696F">
        <w:rPr>
          <w:rFonts w:ascii="Arial" w:hAnsi="Arial" w:cs="Arial"/>
          <w:i/>
        </w:rPr>
        <w:t xml:space="preserve"> Caso o usuário possua um código promocional ele poderá inserir, logo abaixo ele escolherá a forma de pagamento (Cartão de crédito, Cartão de Débito e Boleto), caso a forma de pagamento for cartão o usuário terá que informar a bandeira e o numero de parcelas,  o usuário terá que concordar com os termos de uso da casa de show. Ao clicar no botão comprar agora</w:t>
      </w:r>
      <w:r w:rsidR="00112DF2">
        <w:rPr>
          <w:rFonts w:ascii="Arial" w:hAnsi="Arial" w:cs="Arial"/>
          <w:i/>
        </w:rPr>
        <w:t>, caso seja no cartão credito/débito</w:t>
      </w:r>
      <w:r w:rsidR="00394125" w:rsidRPr="0034696F">
        <w:rPr>
          <w:rFonts w:ascii="Arial" w:hAnsi="Arial" w:cs="Arial"/>
          <w:i/>
        </w:rPr>
        <w:t xml:space="preserve"> o usuário será direcionado para o </w:t>
      </w:r>
      <w:proofErr w:type="spellStart"/>
      <w:r w:rsidR="00394125" w:rsidRPr="0034696F">
        <w:rPr>
          <w:rFonts w:ascii="Arial" w:hAnsi="Arial" w:cs="Arial"/>
          <w:i/>
        </w:rPr>
        <w:t>Paypal</w:t>
      </w:r>
      <w:proofErr w:type="spellEnd"/>
      <w:r w:rsidR="00112DF2">
        <w:rPr>
          <w:rFonts w:ascii="Arial" w:hAnsi="Arial" w:cs="Arial"/>
          <w:i/>
        </w:rPr>
        <w:t xml:space="preserve"> para lá finalizar a compra</w:t>
      </w:r>
      <w:r w:rsidR="00394125" w:rsidRPr="0034696F">
        <w:rPr>
          <w:rFonts w:ascii="Arial" w:hAnsi="Arial" w:cs="Arial"/>
          <w:i/>
        </w:rPr>
        <w:t>,</w:t>
      </w:r>
      <w:r w:rsidR="00112DF2">
        <w:rPr>
          <w:rFonts w:ascii="Arial" w:hAnsi="Arial" w:cs="Arial"/>
          <w:i/>
        </w:rPr>
        <w:t xml:space="preserve"> e caso seja no boleto, ele será redirecionado para uma página de impressão do boleto.</w:t>
      </w:r>
    </w:p>
    <w:p w:rsidR="008F0421" w:rsidRPr="0034696F" w:rsidRDefault="008F0421" w:rsidP="0034696F">
      <w:pPr>
        <w:jc w:val="center"/>
        <w:rPr>
          <w:rFonts w:ascii="Arial" w:hAnsi="Arial" w:cs="Arial"/>
        </w:rPr>
      </w:pPr>
    </w:p>
    <w:p w:rsidR="00EA52F5" w:rsidRDefault="00EA52F5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Default="0034696F" w:rsidP="0034696F">
      <w:pPr>
        <w:jc w:val="center"/>
        <w:rPr>
          <w:rFonts w:ascii="Arial" w:hAnsi="Arial" w:cs="Arial"/>
        </w:rPr>
      </w:pPr>
    </w:p>
    <w:p w:rsidR="0034696F" w:rsidRPr="0034696F" w:rsidRDefault="0034696F" w:rsidP="0034696F">
      <w:pPr>
        <w:jc w:val="center"/>
        <w:rPr>
          <w:rFonts w:ascii="Arial" w:hAnsi="Arial" w:cs="Arial"/>
        </w:rPr>
      </w:pPr>
    </w:p>
    <w:p w:rsidR="00EA52F5" w:rsidRPr="0034696F" w:rsidRDefault="008F0421" w:rsidP="0034696F">
      <w:pPr>
        <w:jc w:val="center"/>
        <w:rPr>
          <w:rFonts w:ascii="Arial Black" w:hAnsi="Arial Black" w:cs="Arial"/>
          <w:sz w:val="40"/>
          <w:szCs w:val="40"/>
        </w:rPr>
      </w:pPr>
      <w:r w:rsidRPr="0034696F">
        <w:rPr>
          <w:rFonts w:ascii="Arial Black" w:hAnsi="Arial Black" w:cs="Arial"/>
          <w:sz w:val="40"/>
          <w:szCs w:val="40"/>
        </w:rPr>
        <w:t>Ajuda:</w:t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678430"/>
            <wp:effectExtent l="0" t="0" r="1905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662555"/>
            <wp:effectExtent l="0" t="0" r="1905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483" w:rsidRPr="0034696F" w:rsidRDefault="008F0421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 xml:space="preserve">Na tela de ajuda será mostrada duvidas frequentes que outros usuários possuem, e também terá informações do contado da casa de show, caso a </w:t>
      </w:r>
      <w:r w:rsidR="00970EA4" w:rsidRPr="0034696F">
        <w:rPr>
          <w:rFonts w:ascii="Arial" w:hAnsi="Arial" w:cs="Arial"/>
          <w:i/>
        </w:rPr>
        <w:t>dúvida</w:t>
      </w:r>
      <w:r w:rsidRPr="0034696F">
        <w:rPr>
          <w:rFonts w:ascii="Arial" w:hAnsi="Arial" w:cs="Arial"/>
          <w:i/>
        </w:rPr>
        <w:t xml:space="preserve"> do usuário não tenha sido esclarecida.</w:t>
      </w:r>
    </w:p>
    <w:p w:rsidR="008F0421" w:rsidRPr="0034696F" w:rsidRDefault="008F0421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EA52F5" w:rsidP="0034696F">
      <w:pPr>
        <w:jc w:val="center"/>
        <w:rPr>
          <w:rFonts w:ascii="Arial" w:hAnsi="Arial" w:cs="Arial"/>
        </w:rPr>
      </w:pPr>
    </w:p>
    <w:p w:rsidR="00EA52F5" w:rsidRPr="0034696F" w:rsidRDefault="008F0421" w:rsidP="0034696F">
      <w:pPr>
        <w:jc w:val="center"/>
        <w:rPr>
          <w:rFonts w:ascii="Arial Black" w:hAnsi="Arial Black" w:cs="Arial"/>
          <w:sz w:val="40"/>
          <w:szCs w:val="40"/>
        </w:rPr>
      </w:pPr>
      <w:r w:rsidRPr="0034696F">
        <w:rPr>
          <w:rFonts w:ascii="Arial Black" w:hAnsi="Arial Black" w:cs="Arial"/>
          <w:sz w:val="40"/>
          <w:szCs w:val="40"/>
        </w:rPr>
        <w:t>Feedback:</w:t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662555"/>
            <wp:effectExtent l="0" t="0" r="1905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2F5" w:rsidRPr="0034696F" w:rsidRDefault="0034696F" w:rsidP="0034696F">
      <w:pPr>
        <w:jc w:val="center"/>
        <w:rPr>
          <w:rFonts w:ascii="Arial Black" w:hAnsi="Arial Black" w:cs="Arial"/>
          <w:sz w:val="24"/>
          <w:szCs w:val="24"/>
        </w:rPr>
      </w:pPr>
      <w:r w:rsidRPr="0034696F">
        <w:rPr>
          <w:rFonts w:ascii="Arial Black" w:hAnsi="Arial Black" w:cs="Arial"/>
          <w:sz w:val="24"/>
          <w:szCs w:val="24"/>
        </w:rPr>
        <w:t>*</w:t>
      </w:r>
      <w:proofErr w:type="spellStart"/>
      <w:r w:rsidR="00EA52F5" w:rsidRPr="0034696F">
        <w:rPr>
          <w:rFonts w:ascii="Arial Black" w:hAnsi="Arial Black" w:cs="Arial"/>
          <w:sz w:val="24"/>
          <w:szCs w:val="24"/>
        </w:rPr>
        <w:t>FeedBack</w:t>
      </w:r>
      <w:proofErr w:type="spellEnd"/>
      <w:r w:rsidR="00EA52F5" w:rsidRPr="0034696F">
        <w:rPr>
          <w:rFonts w:ascii="Arial Black" w:hAnsi="Arial Black" w:cs="Arial"/>
          <w:sz w:val="24"/>
          <w:szCs w:val="24"/>
        </w:rPr>
        <w:t xml:space="preserve"> </w:t>
      </w:r>
      <w:proofErr w:type="spellStart"/>
      <w:r w:rsidR="00EA52F5" w:rsidRPr="0034696F">
        <w:rPr>
          <w:rFonts w:ascii="Arial Black" w:hAnsi="Arial Black" w:cs="Arial"/>
          <w:sz w:val="24"/>
          <w:szCs w:val="24"/>
        </w:rPr>
        <w:t>Logado</w:t>
      </w:r>
      <w:proofErr w:type="spellEnd"/>
      <w:r w:rsidR="00EA52F5" w:rsidRPr="0034696F">
        <w:rPr>
          <w:rFonts w:ascii="Arial Black" w:hAnsi="Arial Black" w:cs="Arial"/>
          <w:sz w:val="24"/>
          <w:szCs w:val="24"/>
        </w:rPr>
        <w:t>:</w:t>
      </w:r>
    </w:p>
    <w:p w:rsidR="00EA52F5" w:rsidRPr="0034696F" w:rsidRDefault="00EA52F5" w:rsidP="0034696F">
      <w:pPr>
        <w:jc w:val="center"/>
        <w:rPr>
          <w:rFonts w:ascii="Arial" w:hAnsi="Arial" w:cs="Arial"/>
        </w:rPr>
      </w:pPr>
      <w:r w:rsidRPr="0034696F">
        <w:rPr>
          <w:rFonts w:ascii="Arial" w:hAnsi="Arial" w:cs="Arial"/>
          <w:noProof/>
        </w:rPr>
        <w:drawing>
          <wp:inline distT="0" distB="0" distL="0" distR="0">
            <wp:extent cx="5389245" cy="2670175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21" w:rsidRDefault="008F0421" w:rsidP="0034696F">
      <w:pPr>
        <w:jc w:val="center"/>
        <w:rPr>
          <w:rFonts w:ascii="Arial" w:hAnsi="Arial" w:cs="Arial"/>
          <w:i/>
        </w:rPr>
      </w:pPr>
      <w:r w:rsidRPr="0034696F">
        <w:rPr>
          <w:rFonts w:ascii="Arial" w:hAnsi="Arial" w:cs="Arial"/>
          <w:i/>
        </w:rPr>
        <w:t>Nessa tela será mostrado todos os comentários dos usuários cadastrado no nosso site, caso o comentário seja positivo ele aparecera da cor verde, caso ele seja um comentário intermediário aparecera da cor amarela, e caso seja negativo aparecera da cor vermelha</w:t>
      </w:r>
    </w:p>
    <w:p w:rsidR="001A3111" w:rsidRDefault="001A3111" w:rsidP="0034696F">
      <w:pPr>
        <w:jc w:val="center"/>
        <w:rPr>
          <w:rFonts w:ascii="Arial" w:hAnsi="Arial" w:cs="Arial"/>
          <w:i/>
        </w:rPr>
      </w:pPr>
    </w:p>
    <w:p w:rsidR="001A3111" w:rsidRDefault="001A3111" w:rsidP="0034696F">
      <w:pPr>
        <w:jc w:val="center"/>
        <w:rPr>
          <w:rFonts w:ascii="Arial" w:hAnsi="Arial" w:cs="Arial"/>
          <w:i/>
        </w:rPr>
      </w:pPr>
    </w:p>
    <w:p w:rsidR="001A3111" w:rsidRDefault="001A3111" w:rsidP="0034696F">
      <w:pPr>
        <w:jc w:val="center"/>
        <w:rPr>
          <w:rFonts w:ascii="Arial" w:hAnsi="Arial" w:cs="Arial"/>
          <w:i/>
        </w:rPr>
      </w:pPr>
    </w:p>
    <w:p w:rsidR="005E4483" w:rsidRPr="0034696F" w:rsidRDefault="005E4483" w:rsidP="00112DF2">
      <w:pPr>
        <w:rPr>
          <w:rFonts w:ascii="Arial" w:hAnsi="Arial" w:cs="Arial"/>
        </w:rPr>
      </w:pPr>
      <w:bookmarkStart w:id="0" w:name="_GoBack"/>
      <w:bookmarkEnd w:id="0"/>
    </w:p>
    <w:sectPr w:rsidR="005E4483" w:rsidRPr="003469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icksand Bold">
    <w:panose1 w:val="00000000000000000000"/>
    <w:charset w:val="00"/>
    <w:family w:val="modern"/>
    <w:notTrueType/>
    <w:pitch w:val="variable"/>
    <w:sig w:usb0="800000AF" w:usb1="00000008" w:usb2="00000000" w:usb3="00000000" w:csb0="0000001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483"/>
    <w:rsid w:val="00112DF2"/>
    <w:rsid w:val="00183064"/>
    <w:rsid w:val="001A3111"/>
    <w:rsid w:val="0025570C"/>
    <w:rsid w:val="0034696F"/>
    <w:rsid w:val="00394125"/>
    <w:rsid w:val="0041155F"/>
    <w:rsid w:val="005E4483"/>
    <w:rsid w:val="008F0421"/>
    <w:rsid w:val="00965F14"/>
    <w:rsid w:val="00970EA4"/>
    <w:rsid w:val="00BF227F"/>
    <w:rsid w:val="00EA5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A59B9"/>
  <w15:chartTrackingRefBased/>
  <w15:docId w15:val="{8E8E48D7-5102-4985-B9F0-B0EB9FE79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1A3111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rial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449</Words>
  <Characters>2429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Soldado SSJ</dc:creator>
  <cp:keywords/>
  <dc:description/>
  <cp:lastModifiedBy>Soldado SSJ</cp:lastModifiedBy>
  <cp:revision>4</cp:revision>
  <dcterms:created xsi:type="dcterms:W3CDTF">2018-10-24T20:56:00Z</dcterms:created>
  <dcterms:modified xsi:type="dcterms:W3CDTF">2018-11-01T03:08:00Z</dcterms:modified>
</cp:coreProperties>
</file>